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9D4636" w14:textId="5B7BE21F" w:rsidR="00EB2603" w:rsidRPr="00EB2603" w:rsidRDefault="0069413A">
      <w:pPr>
        <w:rPr>
          <w:b/>
        </w:rPr>
      </w:pPr>
      <w:r>
        <w:rPr>
          <w:b/>
        </w:rPr>
        <w:t>Imitation Assignment #</w:t>
      </w:r>
      <w:r w:rsidR="00CA5233">
        <w:rPr>
          <w:b/>
        </w:rPr>
        <w:t>3</w:t>
      </w:r>
    </w:p>
    <w:p w14:paraId="263693E2" w14:textId="4CF7A113" w:rsidR="00AE140D" w:rsidRDefault="00EB2603" w:rsidP="00AE140D">
      <w:pPr>
        <w:spacing w:after="240"/>
      </w:pPr>
      <w:r>
        <w:t xml:space="preserve">Over the course of the semester, we have written or spoken within </w:t>
      </w:r>
      <w:proofErr w:type="gramStart"/>
      <w:r>
        <w:t>a number of</w:t>
      </w:r>
      <w:proofErr w:type="gramEnd"/>
      <w:r>
        <w:t xml:space="preserve"> discourse communities in order to better understand how rhetoric</w:t>
      </w:r>
      <w:r w:rsidR="008D1198">
        <w:t xml:space="preserve"> functions</w:t>
      </w:r>
      <w:r>
        <w:t xml:space="preserve"> within language and </w:t>
      </w:r>
      <w:r w:rsidR="00CA5233">
        <w:t>why we write in English (and maybe even why we shouldn’t have to)</w:t>
      </w:r>
      <w:r w:rsidR="008D1198">
        <w:t>.</w:t>
      </w:r>
      <w:r w:rsidR="00AE140D">
        <w:t xml:space="preserve"> </w:t>
      </w:r>
      <w:r w:rsidR="00CA5233">
        <w:t xml:space="preserve">And we have done so by reading and writing in conversation with novels, scholarly texts, and essays. For each of them, we spent time in class discussing how language functions and ways to interpret text. We worked with specific methods of engaging with ideas and then expanded them by imitating longer passages that employ multiple expressions. Now is your opportunity to continue honing those skills in a longer and more directed piece of writing. </w:t>
      </w:r>
    </w:p>
    <w:p w14:paraId="3CB513C6" w14:textId="236B881B" w:rsidR="00CA5233" w:rsidRDefault="00CA5233" w:rsidP="00CA5233">
      <w:pPr>
        <w:spacing w:after="240"/>
      </w:pPr>
      <w:r>
        <w:t xml:space="preserve">For this assignment, </w:t>
      </w:r>
      <w:r w:rsidR="001E6AD4">
        <w:t xml:space="preserve">we will create a rubric based on any of the expressions we have identified that we feel are effective for both engaging a reader and doing effective analysis. Based on that rubric, </w:t>
      </w:r>
      <w:r>
        <w:t xml:space="preserve">you will choose one word or short passage from one of the literary texts we have already read. The word or passage should tell you something about what the text might mean or how it might affect its readers. </w:t>
      </w:r>
      <w:r w:rsidR="00AE140D">
        <w:t>This text and passage will be the subject of your essay, a close reading.</w:t>
      </w:r>
    </w:p>
    <w:p w14:paraId="09C45CAA" w14:textId="46A2B905" w:rsidR="00CA5233" w:rsidRPr="008163A2" w:rsidRDefault="00CA5233" w:rsidP="00CA5233">
      <w:pPr>
        <w:spacing w:after="240"/>
      </w:pPr>
      <w:r>
        <w:t xml:space="preserve">The idea here is not to explain what is happening in the passage (though some brief description of plot will usually be required), but rather to use the techniques of close reading to develop an </w:t>
      </w:r>
      <w:r>
        <w:rPr>
          <w:i/>
          <w:iCs/>
        </w:rPr>
        <w:t>argument</w:t>
      </w:r>
      <w:r>
        <w:t xml:space="preserve"> about that passage. What, in other words, can you contribute to a discussion about this text? What insight can you share to make your reader think different</w:t>
      </w:r>
      <w:r w:rsidR="002A124D">
        <w:t>ly</w:t>
      </w:r>
      <w:r>
        <w:t xml:space="preserve"> about the text under consideration?</w:t>
      </w:r>
      <w:r>
        <w:rPr>
          <w:rStyle w:val="FootnoteReference"/>
        </w:rPr>
        <w:footnoteReference w:id="1"/>
      </w:r>
      <w:r>
        <w:t xml:space="preserve"> </w:t>
      </w:r>
    </w:p>
    <w:p w14:paraId="4D238F0B" w14:textId="0FDF57A2" w:rsidR="00CA5233" w:rsidRDefault="00CA5233" w:rsidP="00CA5233">
      <w:pPr>
        <w:spacing w:after="240"/>
      </w:pPr>
      <w:r>
        <w:t xml:space="preserve">Once you double check that you understand </w:t>
      </w:r>
      <w:r w:rsidR="002A124D">
        <w:t>your passage,</w:t>
      </w:r>
      <w:r>
        <w:t xml:space="preserve"> use the techniques </w:t>
      </w:r>
      <w:r w:rsidR="00AE140D">
        <w:t xml:space="preserve">and expressions you find in your first text </w:t>
      </w:r>
      <w:r>
        <w:t xml:space="preserve">to make an argument about what the word or passage means in the context of the rest of the text. </w:t>
      </w:r>
      <w:r w:rsidR="00AE140D">
        <w:t>We will talk about what this might look like in class.</w:t>
      </w:r>
    </w:p>
    <w:p w14:paraId="6833760E" w14:textId="77777777" w:rsidR="00CA5233" w:rsidRDefault="00CA5233" w:rsidP="00CA5233">
      <w:pPr>
        <w:spacing w:after="240"/>
      </w:pPr>
      <w:r>
        <w:t xml:space="preserve">You do not need to do any outside research for this assignment. Focus on your word or passage and quote from the literary text to provide evidence for your argument. </w:t>
      </w:r>
    </w:p>
    <w:p w14:paraId="1944E7DB" w14:textId="5B035D51" w:rsidR="00CA5233" w:rsidRDefault="00CA5233" w:rsidP="00CA5233">
      <w:pPr>
        <w:spacing w:after="240"/>
      </w:pPr>
      <w:r w:rsidRPr="009D6A27">
        <w:t>Your pa</w:t>
      </w:r>
      <w:r>
        <w:t>per</w:t>
      </w:r>
      <w:r w:rsidRPr="009D6A27">
        <w:t xml:space="preserve"> should be formatted using updated MLA guidelines and typed in 12-point, Times New Roman font, double-spaced.</w:t>
      </w:r>
      <w:r w:rsidR="002A124D">
        <w:t xml:space="preserve"> Or, if handwritten, should be neatly printed so that I, and your classmates, can read it.</w:t>
      </w:r>
    </w:p>
    <w:p w14:paraId="4D192280" w14:textId="77777777" w:rsidR="00CA5233" w:rsidRDefault="00CA5233" w:rsidP="00CA5233">
      <w:pPr>
        <w:pStyle w:val="Heading2"/>
      </w:pPr>
      <w:r>
        <w:t>General Guidelines:</w:t>
      </w:r>
    </w:p>
    <w:p w14:paraId="584D5646" w14:textId="77777777" w:rsidR="00CA5233" w:rsidRDefault="00CA5233" w:rsidP="00CA5233">
      <w:pPr>
        <w:pStyle w:val="ListParagraph"/>
        <w:numPr>
          <w:ilvl w:val="0"/>
          <w:numId w:val="2"/>
        </w:numPr>
        <w:spacing w:after="240"/>
      </w:pPr>
      <w:r>
        <w:t xml:space="preserve">Find a passage that interests you. What did you like? What stood out or intrigued you? </w:t>
      </w:r>
    </w:p>
    <w:p w14:paraId="29F3AA1A" w14:textId="77777777" w:rsidR="00CA5233" w:rsidRDefault="00CA5233" w:rsidP="00CA5233">
      <w:pPr>
        <w:pStyle w:val="ListParagraph"/>
        <w:numPr>
          <w:ilvl w:val="0"/>
          <w:numId w:val="2"/>
        </w:numPr>
        <w:spacing w:after="240"/>
      </w:pPr>
      <w:r>
        <w:t>Use your notes to find a starting point. What stood out to you as you annotated each text? Was there a particular word that caught your eye? What questions did you have?</w:t>
      </w:r>
    </w:p>
    <w:p w14:paraId="03D165CA" w14:textId="77777777" w:rsidR="00CA5233" w:rsidRDefault="00CA5233" w:rsidP="00CA5233">
      <w:pPr>
        <w:pStyle w:val="ListParagraph"/>
        <w:numPr>
          <w:ilvl w:val="0"/>
          <w:numId w:val="2"/>
        </w:numPr>
        <w:spacing w:after="240"/>
      </w:pPr>
      <w:r>
        <w:t xml:space="preserve">Include a clear thesis, introduced at the </w:t>
      </w:r>
      <w:proofErr w:type="gramStart"/>
      <w:r>
        <w:t>beginning</w:t>
      </w:r>
      <w:proofErr w:type="gramEnd"/>
      <w:r>
        <w:t xml:space="preserve"> and developed throughout.</w:t>
      </w:r>
    </w:p>
    <w:p w14:paraId="133AAEA8" w14:textId="77777777" w:rsidR="00CA5233" w:rsidRDefault="00CA5233" w:rsidP="00CA5233">
      <w:pPr>
        <w:pStyle w:val="ListParagraph"/>
        <w:numPr>
          <w:ilvl w:val="0"/>
          <w:numId w:val="2"/>
        </w:numPr>
        <w:spacing w:after="240"/>
      </w:pPr>
      <w:r>
        <w:t>Focus on the text, not on larger claims about the period or genre</w:t>
      </w:r>
    </w:p>
    <w:p w14:paraId="4D4B2651" w14:textId="77777777" w:rsidR="00CA5233" w:rsidRDefault="00CA5233" w:rsidP="00CA5233">
      <w:pPr>
        <w:pStyle w:val="ListParagraph"/>
        <w:numPr>
          <w:ilvl w:val="0"/>
          <w:numId w:val="2"/>
        </w:numPr>
        <w:spacing w:after="240"/>
      </w:pPr>
      <w:r>
        <w:t>Quote specific passages throughout to support your claims. These will be your evidence.</w:t>
      </w:r>
    </w:p>
    <w:p w14:paraId="64125ABB" w14:textId="77777777" w:rsidR="00797C47" w:rsidRDefault="00797C47" w:rsidP="00797C47">
      <w:pPr>
        <w:pStyle w:val="ListParagraph"/>
      </w:pPr>
    </w:p>
    <w:p w14:paraId="1536F6CB" w14:textId="1726FDAB" w:rsidR="00F65EC3" w:rsidRPr="00F65EC3" w:rsidRDefault="00F65EC3" w:rsidP="00AE140D">
      <w:r>
        <w:rPr>
          <w:u w:val="single"/>
        </w:rPr>
        <w:t>A note on plagiarism</w:t>
      </w:r>
      <w:r>
        <w:t>: Through imitation, you can learn the forms, methods, and conventions utilized by writers and their discourse communities. The words and phrases used by the writer, however, are their own. Any copied wording or phrasing or any repeated passages that are not properly quoted and cited will be considered plagiarism, resulting in a 0 on the paper in question.</w:t>
      </w:r>
    </w:p>
    <w:sectPr w:rsidR="00F65EC3" w:rsidRPr="00F65EC3">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99418E" w14:textId="77777777" w:rsidR="00AC3264" w:rsidRDefault="00AC3264" w:rsidP="00DE0670">
      <w:r>
        <w:separator/>
      </w:r>
    </w:p>
  </w:endnote>
  <w:endnote w:type="continuationSeparator" w:id="0">
    <w:p w14:paraId="172793DE" w14:textId="77777777" w:rsidR="00AC3264" w:rsidRDefault="00AC3264" w:rsidP="00DE06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B793AA" w14:textId="77777777" w:rsidR="00DE0670" w:rsidRPr="00DE0670" w:rsidRDefault="00DE0670" w:rsidP="00DE0670">
    <w:pPr>
      <w:spacing w:line="360"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DEA52A" w14:textId="77777777" w:rsidR="00AC3264" w:rsidRDefault="00AC3264" w:rsidP="00DE0670">
      <w:r>
        <w:separator/>
      </w:r>
    </w:p>
  </w:footnote>
  <w:footnote w:type="continuationSeparator" w:id="0">
    <w:p w14:paraId="45A74646" w14:textId="77777777" w:rsidR="00AC3264" w:rsidRDefault="00AC3264" w:rsidP="00DE0670">
      <w:r>
        <w:continuationSeparator/>
      </w:r>
    </w:p>
  </w:footnote>
  <w:footnote w:id="1">
    <w:p w14:paraId="2E6E79E0" w14:textId="77777777" w:rsidR="00CA5233" w:rsidRDefault="00CA5233" w:rsidP="00CA5233">
      <w:pPr>
        <w:pStyle w:val="FootnoteText"/>
      </w:pPr>
      <w:r>
        <w:rPr>
          <w:rStyle w:val="FootnoteReference"/>
        </w:rPr>
        <w:footnoteRef/>
      </w:r>
      <w:r>
        <w:t xml:space="preserve"> Phrasing borrowed from Jason Rudy, University of Maryland, College Park</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2FE533" w14:textId="39724441" w:rsidR="004A1F6B" w:rsidRDefault="004A1F6B" w:rsidP="004A1F6B">
    <w:pPr>
      <w:pStyle w:val="Header"/>
      <w:jc w:val="right"/>
    </w:pPr>
    <w:r>
      <w:t xml:space="preserve">Erin </w:t>
    </w:r>
    <w:proofErr w:type="spellStart"/>
    <w:r>
      <w:t>Cheslow</w:t>
    </w:r>
    <w:proofErr w:type="spellEnd"/>
  </w:p>
  <w:p w14:paraId="4CDF184C" w14:textId="61BA923C" w:rsidR="004A1F6B" w:rsidRDefault="004A1F6B" w:rsidP="004A1F6B">
    <w:pPr>
      <w:pStyle w:val="Header"/>
      <w:jc w:val="right"/>
    </w:pPr>
    <w:r>
      <w:t>GWS 305, Spring 2023</w:t>
    </w:r>
  </w:p>
  <w:p w14:paraId="5564AA48" w14:textId="77777777" w:rsidR="004A1F6B" w:rsidRDefault="004A1F6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B27451"/>
    <w:multiLevelType w:val="hybridMultilevel"/>
    <w:tmpl w:val="30F473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D33695"/>
    <w:multiLevelType w:val="hybridMultilevel"/>
    <w:tmpl w:val="6580395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54565913">
    <w:abstractNumId w:val="1"/>
  </w:num>
  <w:num w:numId="2" w16cid:durableId="2164775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2603"/>
    <w:rsid w:val="0001040C"/>
    <w:rsid w:val="00081A2F"/>
    <w:rsid w:val="00157A36"/>
    <w:rsid w:val="001D6CCC"/>
    <w:rsid w:val="001E6AD4"/>
    <w:rsid w:val="001F7EA3"/>
    <w:rsid w:val="002A124D"/>
    <w:rsid w:val="002C44F8"/>
    <w:rsid w:val="002C7E11"/>
    <w:rsid w:val="002D2482"/>
    <w:rsid w:val="002D6B93"/>
    <w:rsid w:val="003E54E8"/>
    <w:rsid w:val="004555CC"/>
    <w:rsid w:val="00486D13"/>
    <w:rsid w:val="004A1F6B"/>
    <w:rsid w:val="005A73C0"/>
    <w:rsid w:val="005B55CC"/>
    <w:rsid w:val="00657285"/>
    <w:rsid w:val="0069413A"/>
    <w:rsid w:val="006E58B0"/>
    <w:rsid w:val="00767135"/>
    <w:rsid w:val="00797C47"/>
    <w:rsid w:val="008306C6"/>
    <w:rsid w:val="008A198A"/>
    <w:rsid w:val="008D1198"/>
    <w:rsid w:val="00957B45"/>
    <w:rsid w:val="009909D1"/>
    <w:rsid w:val="00A14D3D"/>
    <w:rsid w:val="00A9145E"/>
    <w:rsid w:val="00AC3264"/>
    <w:rsid w:val="00AE140D"/>
    <w:rsid w:val="00AF4AD9"/>
    <w:rsid w:val="00B13D57"/>
    <w:rsid w:val="00B97D15"/>
    <w:rsid w:val="00BA0C46"/>
    <w:rsid w:val="00CA5233"/>
    <w:rsid w:val="00CC064E"/>
    <w:rsid w:val="00CC56FF"/>
    <w:rsid w:val="00DE0670"/>
    <w:rsid w:val="00E12A33"/>
    <w:rsid w:val="00EB2603"/>
    <w:rsid w:val="00F32EA9"/>
    <w:rsid w:val="00F34D0F"/>
    <w:rsid w:val="00F65EC3"/>
    <w:rsid w:val="00F945B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DEC2FC"/>
  <w15:chartTrackingRefBased/>
  <w15:docId w15:val="{24F50A78-A3D6-420D-9ED2-1708563AB6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CA5233"/>
    <w:pPr>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12A33"/>
    <w:pPr>
      <w:ind w:left="720"/>
      <w:contextualSpacing/>
    </w:pPr>
  </w:style>
  <w:style w:type="paragraph" w:styleId="Header">
    <w:name w:val="header"/>
    <w:basedOn w:val="Normal"/>
    <w:link w:val="HeaderChar"/>
    <w:uiPriority w:val="99"/>
    <w:unhideWhenUsed/>
    <w:rsid w:val="00DE0670"/>
    <w:pPr>
      <w:tabs>
        <w:tab w:val="center" w:pos="4680"/>
        <w:tab w:val="right" w:pos="9360"/>
      </w:tabs>
    </w:pPr>
  </w:style>
  <w:style w:type="character" w:customStyle="1" w:styleId="HeaderChar">
    <w:name w:val="Header Char"/>
    <w:basedOn w:val="DefaultParagraphFont"/>
    <w:link w:val="Header"/>
    <w:uiPriority w:val="99"/>
    <w:rsid w:val="00DE0670"/>
  </w:style>
  <w:style w:type="paragraph" w:styleId="Footer">
    <w:name w:val="footer"/>
    <w:basedOn w:val="Normal"/>
    <w:link w:val="FooterChar"/>
    <w:uiPriority w:val="99"/>
    <w:unhideWhenUsed/>
    <w:rsid w:val="00DE0670"/>
    <w:pPr>
      <w:tabs>
        <w:tab w:val="center" w:pos="4680"/>
        <w:tab w:val="right" w:pos="9360"/>
      </w:tabs>
    </w:pPr>
  </w:style>
  <w:style w:type="character" w:customStyle="1" w:styleId="FooterChar">
    <w:name w:val="Footer Char"/>
    <w:basedOn w:val="DefaultParagraphFont"/>
    <w:link w:val="Footer"/>
    <w:uiPriority w:val="99"/>
    <w:rsid w:val="00DE0670"/>
  </w:style>
  <w:style w:type="character" w:customStyle="1" w:styleId="Heading2Char">
    <w:name w:val="Heading 2 Char"/>
    <w:basedOn w:val="DefaultParagraphFont"/>
    <w:link w:val="Heading2"/>
    <w:uiPriority w:val="9"/>
    <w:rsid w:val="00CA5233"/>
    <w:rPr>
      <w:b/>
      <w:bCs/>
    </w:rPr>
  </w:style>
  <w:style w:type="paragraph" w:styleId="FootnoteText">
    <w:name w:val="footnote text"/>
    <w:basedOn w:val="Normal"/>
    <w:link w:val="FootnoteTextChar"/>
    <w:uiPriority w:val="99"/>
    <w:semiHidden/>
    <w:unhideWhenUsed/>
    <w:rsid w:val="00CA5233"/>
    <w:rPr>
      <w:sz w:val="20"/>
      <w:szCs w:val="20"/>
    </w:rPr>
  </w:style>
  <w:style w:type="character" w:customStyle="1" w:styleId="FootnoteTextChar">
    <w:name w:val="Footnote Text Char"/>
    <w:basedOn w:val="DefaultParagraphFont"/>
    <w:link w:val="FootnoteText"/>
    <w:uiPriority w:val="99"/>
    <w:semiHidden/>
    <w:rsid w:val="00CA5233"/>
    <w:rPr>
      <w:sz w:val="20"/>
      <w:szCs w:val="20"/>
    </w:rPr>
  </w:style>
  <w:style w:type="character" w:styleId="FootnoteReference">
    <w:name w:val="footnote reference"/>
    <w:basedOn w:val="DefaultParagraphFont"/>
    <w:uiPriority w:val="99"/>
    <w:semiHidden/>
    <w:unhideWhenUsed/>
    <w:rsid w:val="00CA523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226</TotalTime>
  <Pages>1</Pages>
  <Words>498</Words>
  <Characters>2639</Characters>
  <Application>Microsoft Office Word</Application>
  <DocSecurity>0</DocSecurity>
  <Lines>35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Erin Cheslow</dc:creator>
  <cp:keywords/>
  <dc:description/>
  <cp:lastModifiedBy>Cheslow, Erin Marie</cp:lastModifiedBy>
  <cp:revision>14</cp:revision>
  <dcterms:created xsi:type="dcterms:W3CDTF">2018-10-22T20:26:00Z</dcterms:created>
  <dcterms:modified xsi:type="dcterms:W3CDTF">2023-03-08T23:34:00Z</dcterms:modified>
</cp:coreProperties>
</file>